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7F" w:rsidRDefault="00B1257F" w:rsidP="00C839D9">
      <w:pPr>
        <w:jc w:val="center"/>
        <w:rPr>
          <w:b/>
          <w:sz w:val="28"/>
          <w:szCs w:val="28"/>
        </w:rPr>
      </w:pPr>
    </w:p>
    <w:p w:rsidR="00B1257F" w:rsidRDefault="00B1257F" w:rsidP="00C839D9">
      <w:pPr>
        <w:jc w:val="center"/>
        <w:rPr>
          <w:b/>
          <w:sz w:val="28"/>
          <w:szCs w:val="28"/>
        </w:rPr>
      </w:pPr>
    </w:p>
    <w:p w:rsidR="003B5A68" w:rsidRPr="00C839D9" w:rsidRDefault="00C839D9" w:rsidP="00C839D9">
      <w:pPr>
        <w:jc w:val="center"/>
        <w:rPr>
          <w:b/>
          <w:sz w:val="28"/>
          <w:szCs w:val="28"/>
        </w:rPr>
      </w:pPr>
      <w:r w:rsidRPr="00C839D9">
        <w:rPr>
          <w:b/>
          <w:sz w:val="28"/>
          <w:szCs w:val="28"/>
        </w:rPr>
        <w:t xml:space="preserve">Resolution </w:t>
      </w:r>
      <w:r w:rsidR="00DA217A">
        <w:rPr>
          <w:b/>
          <w:sz w:val="28"/>
          <w:szCs w:val="28"/>
        </w:rPr>
        <w:t>2019</w:t>
      </w:r>
      <w:r w:rsidR="00706D31">
        <w:rPr>
          <w:b/>
          <w:sz w:val="28"/>
          <w:szCs w:val="28"/>
        </w:rPr>
        <w:t>-</w:t>
      </w:r>
      <w:r w:rsidR="00DA217A">
        <w:rPr>
          <w:b/>
          <w:sz w:val="28"/>
          <w:szCs w:val="28"/>
        </w:rPr>
        <w:t>08</w:t>
      </w:r>
    </w:p>
    <w:p w:rsidR="00C839D9" w:rsidRDefault="00B1257F" w:rsidP="00C82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Designating Public Depository Dec 201</w:t>
      </w:r>
      <w:r w:rsidR="00DA217A">
        <w:rPr>
          <w:b/>
          <w:sz w:val="28"/>
          <w:szCs w:val="28"/>
        </w:rPr>
        <w:t>9-March 1, 2020</w:t>
      </w:r>
    </w:p>
    <w:p w:rsidR="00C82D7B" w:rsidRDefault="00C82D7B" w:rsidP="00C82D7B">
      <w:pPr>
        <w:jc w:val="center"/>
        <w:rPr>
          <w:b/>
          <w:sz w:val="28"/>
          <w:szCs w:val="28"/>
        </w:rPr>
      </w:pPr>
    </w:p>
    <w:p w:rsidR="00C839D9" w:rsidRDefault="00C839D9" w:rsidP="00C839D9">
      <w:pPr>
        <w:jc w:val="center"/>
        <w:rPr>
          <w:b/>
          <w:sz w:val="28"/>
          <w:szCs w:val="28"/>
        </w:rPr>
      </w:pPr>
    </w:p>
    <w:p w:rsidR="00C839D9" w:rsidRDefault="00C839D9" w:rsidP="00A61DCE">
      <w:r w:rsidRPr="00A61DCE">
        <w:rPr>
          <w:b/>
        </w:rPr>
        <w:t>WHEREAS</w:t>
      </w:r>
      <w:r>
        <w:t>, the Town Board for the Town of Wrightstown</w:t>
      </w:r>
      <w:r w:rsidR="00B1257F">
        <w:t>, Brown County</w:t>
      </w:r>
      <w:r w:rsidR="00DA217A">
        <w:t>, is</w:t>
      </w:r>
      <w:r w:rsidR="00B1257F">
        <w:t xml:space="preserve"> to accept and sign the Resolution Designating Public Depository through Greenleaf Wayside Bank</w:t>
      </w:r>
      <w:r w:rsidR="00706D31">
        <w:t xml:space="preserve">. </w:t>
      </w:r>
    </w:p>
    <w:p w:rsidR="00C839D9" w:rsidRDefault="00C839D9" w:rsidP="00C839D9"/>
    <w:p w:rsidR="00212E7C" w:rsidRDefault="005B5294" w:rsidP="00A20822">
      <w:r w:rsidRPr="00A61DCE">
        <w:rPr>
          <w:b/>
        </w:rPr>
        <w:t>NOW THEREFORE, BE IT RESOLVED</w:t>
      </w:r>
      <w:r>
        <w:t xml:space="preserve">, </w:t>
      </w:r>
      <w:r w:rsidR="00B1257F">
        <w:t xml:space="preserve">the Board for the Town of Wrightstown, Brown County, accepts and has signed the Resolution Designating Public Depository by the Bank of Oklahoma through </w:t>
      </w:r>
      <w:r w:rsidR="00DA217A">
        <w:t>Greenleaf Wayside Bank on the 11</w:t>
      </w:r>
      <w:r w:rsidR="00B1257F" w:rsidRPr="00B1257F">
        <w:rPr>
          <w:vertAlign w:val="superscript"/>
        </w:rPr>
        <w:t>th</w:t>
      </w:r>
      <w:r w:rsidR="00DA217A">
        <w:t xml:space="preserve"> of December, 2019</w:t>
      </w:r>
      <w:r w:rsidR="00B1257F">
        <w:t xml:space="preserve">. </w:t>
      </w:r>
    </w:p>
    <w:p w:rsidR="00A20822" w:rsidRDefault="00A20822" w:rsidP="00A20822"/>
    <w:p w:rsidR="00A20822" w:rsidRDefault="00A20822" w:rsidP="00A20822"/>
    <w:p w:rsidR="00A20822" w:rsidRDefault="00A20822" w:rsidP="00A20822">
      <w:r>
        <w:t>______________________________</w:t>
      </w:r>
    </w:p>
    <w:p w:rsidR="00A20822" w:rsidRDefault="00A20822" w:rsidP="00A20822">
      <w:pPr>
        <w:jc w:val="both"/>
      </w:pPr>
      <w:r>
        <w:t>Donna Martzahl, Clerk</w:t>
      </w:r>
    </w:p>
    <w:p w:rsidR="00212E7C" w:rsidRDefault="00212E7C" w:rsidP="00212E7C"/>
    <w:p w:rsidR="00212E7C" w:rsidRDefault="00212E7C" w:rsidP="00212E7C"/>
    <w:p w:rsidR="00212E7C" w:rsidRDefault="00212E7C" w:rsidP="00212E7C">
      <w:r>
        <w:t>__________________________________</w:t>
      </w:r>
    </w:p>
    <w:p w:rsidR="00212E7C" w:rsidRDefault="00212E7C" w:rsidP="00212E7C">
      <w:r>
        <w:t>William Verbeten, Chairman</w:t>
      </w:r>
    </w:p>
    <w:p w:rsidR="00212E7C" w:rsidRDefault="00212E7C" w:rsidP="00212E7C"/>
    <w:p w:rsidR="00212E7C" w:rsidRDefault="00212E7C" w:rsidP="00212E7C"/>
    <w:p w:rsidR="00212E7C" w:rsidRDefault="00212E7C" w:rsidP="00212E7C">
      <w:r>
        <w:t>__________________________________</w:t>
      </w:r>
    </w:p>
    <w:p w:rsidR="00212E7C" w:rsidRDefault="00212E7C" w:rsidP="00212E7C">
      <w:r>
        <w:t>Ronald Diny, Supervisor</w:t>
      </w:r>
    </w:p>
    <w:p w:rsidR="00212E7C" w:rsidRDefault="00212E7C" w:rsidP="00212E7C"/>
    <w:p w:rsidR="00212E7C" w:rsidRDefault="00212E7C" w:rsidP="00212E7C"/>
    <w:p w:rsidR="00212E7C" w:rsidRDefault="00212E7C" w:rsidP="00212E7C">
      <w:r>
        <w:t>__________________________________</w:t>
      </w:r>
      <w:r>
        <w:tab/>
      </w:r>
      <w:r>
        <w:tab/>
      </w:r>
    </w:p>
    <w:p w:rsidR="00212E7C" w:rsidRDefault="00212E7C" w:rsidP="00212E7C">
      <w:r>
        <w:t>Jesse Juedes, Supervisor</w:t>
      </w:r>
      <w:r>
        <w:tab/>
      </w:r>
      <w:r>
        <w:tab/>
      </w:r>
      <w:r>
        <w:tab/>
      </w:r>
    </w:p>
    <w:p w:rsidR="00C839D9" w:rsidRDefault="00212E7C" w:rsidP="00A20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9D9" w:rsidRPr="00C839D9" w:rsidRDefault="00C839D9" w:rsidP="00C839D9">
      <w:r>
        <w:t xml:space="preserve">     </w:t>
      </w:r>
    </w:p>
    <w:p w:rsidR="00C839D9" w:rsidRDefault="00C839D9" w:rsidP="00C839D9">
      <w:pPr>
        <w:jc w:val="center"/>
        <w:rPr>
          <w:sz w:val="32"/>
          <w:szCs w:val="32"/>
        </w:rPr>
      </w:pPr>
    </w:p>
    <w:p w:rsidR="00C839D9" w:rsidRPr="00C839D9" w:rsidRDefault="00C839D9" w:rsidP="00C839D9">
      <w:pPr>
        <w:jc w:val="center"/>
      </w:pPr>
    </w:p>
    <w:sectPr w:rsidR="00C839D9" w:rsidRPr="00C839D9" w:rsidSect="00A20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7AF0"/>
    <w:multiLevelType w:val="hybridMultilevel"/>
    <w:tmpl w:val="3B941590"/>
    <w:lvl w:ilvl="0" w:tplc="D6005D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39D9"/>
    <w:rsid w:val="000004A4"/>
    <w:rsid w:val="00021AEF"/>
    <w:rsid w:val="000220E8"/>
    <w:rsid w:val="0002397E"/>
    <w:rsid w:val="0003252C"/>
    <w:rsid w:val="000422FA"/>
    <w:rsid w:val="000727E3"/>
    <w:rsid w:val="00092041"/>
    <w:rsid w:val="00093118"/>
    <w:rsid w:val="000C0DC9"/>
    <w:rsid w:val="000C7742"/>
    <w:rsid w:val="000E1974"/>
    <w:rsid w:val="00115044"/>
    <w:rsid w:val="00123E4E"/>
    <w:rsid w:val="001363C4"/>
    <w:rsid w:val="00157DA0"/>
    <w:rsid w:val="001723DC"/>
    <w:rsid w:val="001C7D06"/>
    <w:rsid w:val="00206D7A"/>
    <w:rsid w:val="00212E7C"/>
    <w:rsid w:val="002360DF"/>
    <w:rsid w:val="00240617"/>
    <w:rsid w:val="00280A8C"/>
    <w:rsid w:val="00282427"/>
    <w:rsid w:val="0028727F"/>
    <w:rsid w:val="002E325A"/>
    <w:rsid w:val="0031511D"/>
    <w:rsid w:val="003374CB"/>
    <w:rsid w:val="0034246B"/>
    <w:rsid w:val="00346801"/>
    <w:rsid w:val="00351D9C"/>
    <w:rsid w:val="00354CAC"/>
    <w:rsid w:val="00361F40"/>
    <w:rsid w:val="00363A4A"/>
    <w:rsid w:val="003A2EF2"/>
    <w:rsid w:val="003B5A68"/>
    <w:rsid w:val="003D235B"/>
    <w:rsid w:val="003E5A98"/>
    <w:rsid w:val="00414ECF"/>
    <w:rsid w:val="00440F9D"/>
    <w:rsid w:val="004A4698"/>
    <w:rsid w:val="004D6DA7"/>
    <w:rsid w:val="004D7C04"/>
    <w:rsid w:val="004E7173"/>
    <w:rsid w:val="004E7F91"/>
    <w:rsid w:val="00500C32"/>
    <w:rsid w:val="00535F66"/>
    <w:rsid w:val="0054197F"/>
    <w:rsid w:val="005736DF"/>
    <w:rsid w:val="005B5294"/>
    <w:rsid w:val="005D4128"/>
    <w:rsid w:val="005D4F62"/>
    <w:rsid w:val="005F3661"/>
    <w:rsid w:val="00601FE8"/>
    <w:rsid w:val="00621E84"/>
    <w:rsid w:val="006246C2"/>
    <w:rsid w:val="0063524C"/>
    <w:rsid w:val="006834A2"/>
    <w:rsid w:val="006B3B44"/>
    <w:rsid w:val="006C7DB4"/>
    <w:rsid w:val="006D1673"/>
    <w:rsid w:val="006E4061"/>
    <w:rsid w:val="00706D31"/>
    <w:rsid w:val="007116B7"/>
    <w:rsid w:val="007313EE"/>
    <w:rsid w:val="00747AE6"/>
    <w:rsid w:val="0076226D"/>
    <w:rsid w:val="007B4719"/>
    <w:rsid w:val="007D1B4E"/>
    <w:rsid w:val="007E0830"/>
    <w:rsid w:val="00845B6A"/>
    <w:rsid w:val="00857047"/>
    <w:rsid w:val="00871F9D"/>
    <w:rsid w:val="008A5DC9"/>
    <w:rsid w:val="008C3EC5"/>
    <w:rsid w:val="008D2C59"/>
    <w:rsid w:val="008F6D93"/>
    <w:rsid w:val="00916B18"/>
    <w:rsid w:val="00925DD6"/>
    <w:rsid w:val="00943838"/>
    <w:rsid w:val="009C5A8C"/>
    <w:rsid w:val="009C63EE"/>
    <w:rsid w:val="009E494C"/>
    <w:rsid w:val="009E5831"/>
    <w:rsid w:val="009F6638"/>
    <w:rsid w:val="009F6A41"/>
    <w:rsid w:val="00A20822"/>
    <w:rsid w:val="00A2454D"/>
    <w:rsid w:val="00A47692"/>
    <w:rsid w:val="00A4787A"/>
    <w:rsid w:val="00A61DCE"/>
    <w:rsid w:val="00A62214"/>
    <w:rsid w:val="00A85382"/>
    <w:rsid w:val="00A86D3E"/>
    <w:rsid w:val="00A9794B"/>
    <w:rsid w:val="00B04818"/>
    <w:rsid w:val="00B1257F"/>
    <w:rsid w:val="00B2043E"/>
    <w:rsid w:val="00B42E2A"/>
    <w:rsid w:val="00B513AD"/>
    <w:rsid w:val="00B87E97"/>
    <w:rsid w:val="00BD0EDA"/>
    <w:rsid w:val="00BD2A0E"/>
    <w:rsid w:val="00BD48DB"/>
    <w:rsid w:val="00BF6BA8"/>
    <w:rsid w:val="00C008F7"/>
    <w:rsid w:val="00C00AAA"/>
    <w:rsid w:val="00C149BA"/>
    <w:rsid w:val="00C232A0"/>
    <w:rsid w:val="00C41B95"/>
    <w:rsid w:val="00C75449"/>
    <w:rsid w:val="00C76AE7"/>
    <w:rsid w:val="00C82D7B"/>
    <w:rsid w:val="00C839D9"/>
    <w:rsid w:val="00CC422C"/>
    <w:rsid w:val="00CE0DB6"/>
    <w:rsid w:val="00CF7E95"/>
    <w:rsid w:val="00D14FFC"/>
    <w:rsid w:val="00DA217A"/>
    <w:rsid w:val="00DA62E9"/>
    <w:rsid w:val="00E23230"/>
    <w:rsid w:val="00E500D6"/>
    <w:rsid w:val="00E634A2"/>
    <w:rsid w:val="00E67BFD"/>
    <w:rsid w:val="00E754EA"/>
    <w:rsid w:val="00EA693A"/>
    <w:rsid w:val="00EB5223"/>
    <w:rsid w:val="00EC6A9C"/>
    <w:rsid w:val="00ED5983"/>
    <w:rsid w:val="00F0230C"/>
    <w:rsid w:val="00F24833"/>
    <w:rsid w:val="00F30D58"/>
    <w:rsid w:val="00F50A46"/>
    <w:rsid w:val="00F60B77"/>
    <w:rsid w:val="00F66C41"/>
    <w:rsid w:val="00F8114E"/>
    <w:rsid w:val="00F84BC9"/>
    <w:rsid w:val="00F936F7"/>
    <w:rsid w:val="00F968C6"/>
    <w:rsid w:val="00FA5866"/>
    <w:rsid w:val="00FB6F84"/>
    <w:rsid w:val="00FC1CB2"/>
    <w:rsid w:val="00FE1D2A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A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A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A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A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A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A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A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A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A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A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A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A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A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A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A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A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00A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A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0A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0AAA"/>
    <w:rPr>
      <w:b/>
      <w:bCs/>
    </w:rPr>
  </w:style>
  <w:style w:type="character" w:styleId="Emphasis">
    <w:name w:val="Emphasis"/>
    <w:basedOn w:val="DefaultParagraphFont"/>
    <w:uiPriority w:val="20"/>
    <w:qFormat/>
    <w:rsid w:val="00C00A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00AAA"/>
    <w:rPr>
      <w:szCs w:val="32"/>
    </w:rPr>
  </w:style>
  <w:style w:type="paragraph" w:styleId="ListParagraph">
    <w:name w:val="List Paragraph"/>
    <w:basedOn w:val="Normal"/>
    <w:uiPriority w:val="34"/>
    <w:qFormat/>
    <w:rsid w:val="00C00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AAA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C00AAA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AAA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AA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0A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0A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0A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0A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0A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AA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D1673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00AAA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74"/>
    <w:rPr>
      <w:rFonts w:ascii="Segoe UI" w:hAnsi="Segoe UI" w:cs="Segoe UI"/>
      <w:sz w:val="18"/>
      <w:szCs w:val="18"/>
    </w:rPr>
  </w:style>
  <w:style w:type="character" w:customStyle="1" w:styleId="qsrefstatnuma">
    <w:name w:val="qs_ref_statnuma_"/>
    <w:basedOn w:val="DefaultParagraphFont"/>
    <w:rsid w:val="00A20822"/>
  </w:style>
  <w:style w:type="character" w:styleId="Hyperlink">
    <w:name w:val="Hyperlink"/>
    <w:basedOn w:val="DefaultParagraphFont"/>
    <w:uiPriority w:val="99"/>
    <w:semiHidden/>
    <w:unhideWhenUsed/>
    <w:rsid w:val="00A20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User</cp:lastModifiedBy>
  <cp:revision>3</cp:revision>
  <cp:lastPrinted>2017-04-18T21:57:00Z</cp:lastPrinted>
  <dcterms:created xsi:type="dcterms:W3CDTF">2019-12-11T16:45:00Z</dcterms:created>
  <dcterms:modified xsi:type="dcterms:W3CDTF">2019-12-11T16:47:00Z</dcterms:modified>
</cp:coreProperties>
</file>